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500"/>
        <w:gridCol w:w="3015"/>
        <w:tblGridChange w:id="0">
          <w:tblGrid>
            <w:gridCol w:w="7500"/>
            <w:gridCol w:w="3015"/>
          </w:tblGrid>
        </w:tblGridChange>
      </w:tblGrid>
      <w:tr>
        <w:trPr>
          <w:cantSplit w:val="0"/>
          <w:trHeight w:val="13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a2e2a" w:val="clear"/>
            <w:tcMar>
              <w:top w:w="280.0" w:type="dxa"/>
              <w:left w:w="360.0" w:type="dxa"/>
              <w:bottom w:w="280.0" w:type="dxa"/>
              <w:right w:w="24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5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caf8f"/>
                <w:sz w:val="42"/>
                <w:szCs w:val="42"/>
                <w:rtl w:val="0"/>
              </w:rPr>
              <w:t xml:space="preserve">RESSIO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34"/>
                <w:szCs w:val="34"/>
                <w:rtl w:val="0"/>
              </w:rPr>
              <w:t xml:space="preserve">Client Portal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9abfb8"/>
                <w:sz w:val="18"/>
                <w:szCs w:val="18"/>
                <w:rtl w:val="0"/>
              </w:rPr>
              <w:t xml:space="preserve">Your guide to tracking and managing your home build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e3530" w:val="clear"/>
            <w:tcMar>
              <w:top w:w="200.0" w:type="dxa"/>
              <w:left w:w="200.0" w:type="dxa"/>
              <w:bottom w:w="200.0" w:type="dxa"/>
              <w:right w:w="36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240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2400"/>
              <w:tblGridChange w:id="0">
                <w:tblGrid>
                  <w:gridCol w:w="240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3d8b7a" w:space="0" w:sz="4" w:val="dashed"/>
                    <w:left w:color="3d8b7a" w:space="0" w:sz="4" w:val="dashed"/>
                    <w:bottom w:color="3d8b7a" w:space="0" w:sz="4" w:val="dashed"/>
                    <w:right w:color="3d8b7a" w:space="0" w:sz="4" w:val="dashed"/>
                  </w:tcBorders>
                  <w:shd w:fill="243530" w:val="clear"/>
                  <w:tcMar>
                    <w:top w:w="120.0" w:type="dxa"/>
                    <w:left w:w="100.0" w:type="dxa"/>
                    <w:bottom w:w="120.0" w:type="dxa"/>
                    <w:right w:w="100.0" w:type="dxa"/>
                  </w:tcMar>
                </w:tcPr>
                <w:p w:rsidR="00000000" w:rsidDel="00000000" w:rsidP="00000000" w:rsidRDefault="00000000" w:rsidRPr="00000000" w14:paraId="00000005">
                  <w:pPr>
                    <w:jc w:val="center"/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i w:val="1"/>
                      <w:iCs w:val="1"/>
                      <w:color w:val="3d8b7a"/>
                      <w:sz w:val="15"/>
                      <w:szCs w:val="15"/>
                      <w:rtl w:val="0"/>
                    </w:rPr>
                    <w:t xml:space="preserve">[ YOUR LOGO HERE ]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spacing w:after="18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51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0"/>
        <w:gridCol w:w="10112"/>
        <w:tblGridChange w:id="0">
          <w:tblGrid>
            <w:gridCol w:w="400"/>
            <w:gridCol w:w="1011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d6a5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32"/>
                <w:szCs w:val="3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8ddd9" w:space="0" w:sz="4" w:val="single"/>
              <w:left w:color="c8ddd9" w:space="0" w:sz="4" w:val="single"/>
              <w:bottom w:color="c8ddd9" w:space="0" w:sz="4" w:val="single"/>
              <w:right w:color="c8ddd9" w:space="0" w:sz="4" w:val="single"/>
            </w:tcBorders>
            <w:shd w:fill="ffffff" w:val="clear"/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2e2a"/>
                <w:sz w:val="24"/>
                <w:szCs w:val="24"/>
                <w:rtl w:val="0"/>
              </w:rPr>
              <w:t xml:space="preserve">Approvals &amp; Selections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4a5550"/>
                <w:sz w:val="18"/>
                <w:szCs w:val="18"/>
                <w:rtl w:val="0"/>
              </w:rPr>
              <w:t xml:space="preserve">Review and sign off on the decisions that shape your home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color w:val="4a5550"/>
                <w:sz w:val="18"/>
                <w:szCs w:val="18"/>
                <w:rtl w:val="0"/>
              </w:rPr>
              <w:t xml:space="preserve"> all in one place, from any device.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0" w:before="30" w:line="240" w:lineRule="auto"/>
              <w:ind w:left="400" w:right="0" w:hanging="20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a555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Approve design selections: flooring, fixtures, finishes, and more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0" w:before="30" w:line="240" w:lineRule="auto"/>
              <w:ind w:left="400" w:right="0" w:hanging="20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a555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Review and sign change orders before any scope changes are made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0" w:before="30" w:line="240" w:lineRule="auto"/>
              <w:ind w:left="400" w:right="0" w:hanging="20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a555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See the cost impact of every decision before you approve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12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51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0"/>
        <w:gridCol w:w="10112"/>
        <w:tblGridChange w:id="0">
          <w:tblGrid>
            <w:gridCol w:w="400"/>
            <w:gridCol w:w="1011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d8b7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32"/>
                <w:szCs w:val="3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8ddd9" w:space="0" w:sz="4" w:val="single"/>
              <w:left w:color="c8ddd9" w:space="0" w:sz="4" w:val="single"/>
              <w:bottom w:color="c8ddd9" w:space="0" w:sz="4" w:val="single"/>
              <w:right w:color="c8ddd9" w:space="0" w:sz="4" w:val="single"/>
            </w:tcBorders>
            <w:shd w:fill="eaf5f2" w:val="clear"/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2e2a"/>
                <w:sz w:val="24"/>
                <w:szCs w:val="24"/>
                <w:rtl w:val="0"/>
              </w:rPr>
              <w:t xml:space="preserve">Budget Tracking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4a5550"/>
                <w:sz w:val="18"/>
                <w:szCs w:val="18"/>
                <w:rtl w:val="0"/>
              </w:rPr>
              <w:t xml:space="preserve">Stay on top of your project finances in real-time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-</w:t>
            </w:r>
            <w:r w:rsidDel="00000000" w:rsidR="00000000" w:rsidRPr="00000000">
              <w:rPr>
                <w:rFonts w:ascii="Arial" w:cs="Arial" w:eastAsia="Arial" w:hAnsi="Arial"/>
                <w:color w:val="4a5550"/>
                <w:sz w:val="18"/>
                <w:szCs w:val="18"/>
                <w:rtl w:val="0"/>
              </w:rPr>
              <w:t xml:space="preserve"> no surprises.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0" w:before="30" w:line="240" w:lineRule="auto"/>
              <w:ind w:left="400" w:right="0" w:hanging="20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a555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See your full budget breakdown and how much has been spent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0" w:before="30" w:line="240" w:lineRule="auto"/>
              <w:ind w:left="400" w:right="0" w:hanging="20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a555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Track remaining budget by category as the build progresses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0" w:before="30" w:line="240" w:lineRule="auto"/>
              <w:ind w:left="400" w:right="0" w:hanging="20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a555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View and pay invoices directly from your portal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12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51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0"/>
        <w:gridCol w:w="10112"/>
        <w:tblGridChange w:id="0">
          <w:tblGrid>
            <w:gridCol w:w="400"/>
            <w:gridCol w:w="1011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d6a5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32"/>
                <w:szCs w:val="3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8ddd9" w:space="0" w:sz="4" w:val="single"/>
              <w:left w:color="c8ddd9" w:space="0" w:sz="4" w:val="single"/>
              <w:bottom w:color="c8ddd9" w:space="0" w:sz="4" w:val="single"/>
              <w:right w:color="c8ddd9" w:space="0" w:sz="4" w:val="single"/>
            </w:tcBorders>
            <w:shd w:fill="ffffff" w:val="clear"/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2e2a"/>
                <w:sz w:val="24"/>
                <w:szCs w:val="24"/>
                <w:rtl w:val="0"/>
              </w:rPr>
              <w:t xml:space="preserve">Project Schedule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4a5550"/>
                <w:sz w:val="18"/>
                <w:szCs w:val="18"/>
                <w:rtl w:val="0"/>
              </w:rPr>
              <w:t xml:space="preserve">See exactly where your build stands and what’s coming up next.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0" w:before="30" w:line="240" w:lineRule="auto"/>
              <w:ind w:left="400" w:right="0" w:hanging="20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a555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View the full timeline from pre-construction through punch list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0" w:before="30" w:line="240" w:lineRule="auto"/>
              <w:ind w:left="400" w:right="0" w:hanging="20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a555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Track which phases are complete, in progress, or upcoming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0" w:before="30" w:line="240" w:lineRule="auto"/>
              <w:ind w:left="400" w:right="0" w:hanging="20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a555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Check the calendar for key dates: inspections, walkthroughs, and more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12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51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0"/>
        <w:gridCol w:w="10112"/>
        <w:tblGridChange w:id="0">
          <w:tblGrid>
            <w:gridCol w:w="400"/>
            <w:gridCol w:w="1011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d8b7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32"/>
                <w:szCs w:val="3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8ddd9" w:space="0" w:sz="4" w:val="single"/>
              <w:left w:color="c8ddd9" w:space="0" w:sz="4" w:val="single"/>
              <w:bottom w:color="c8ddd9" w:space="0" w:sz="4" w:val="single"/>
              <w:right w:color="c8ddd9" w:space="0" w:sz="4" w:val="single"/>
            </w:tcBorders>
            <w:shd w:fill="eaf5f2" w:val="clear"/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2e2a"/>
                <w:sz w:val="24"/>
                <w:szCs w:val="24"/>
                <w:rtl w:val="0"/>
              </w:rPr>
              <w:t xml:space="preserve">Daily Logs &amp; Updates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4a5550"/>
                <w:sz w:val="18"/>
                <w:szCs w:val="18"/>
                <w:rtl w:val="0"/>
              </w:rPr>
              <w:t xml:space="preserve">Know what’s happening on your job site every day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color w:val="4a5550"/>
                <w:sz w:val="18"/>
                <w:szCs w:val="18"/>
                <w:rtl w:val="0"/>
              </w:rPr>
              <w:t xml:space="preserve"> without having to ask.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0" w:before="30" w:line="240" w:lineRule="auto"/>
              <w:ind w:left="400" w:right="0" w:hanging="20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a555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Read daily notes posted by your builder from the job site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0" w:before="30" w:line="240" w:lineRule="auto"/>
              <w:ind w:left="400" w:right="0" w:hanging="20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a555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Receive summaries that recap project progress in plain language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0" w:before="30" w:line="240" w:lineRule="auto"/>
              <w:ind w:left="400" w:right="0" w:hanging="20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a555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Stay informed on deliveries, crew activity, and completed work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12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51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0"/>
        <w:gridCol w:w="10112"/>
        <w:tblGridChange w:id="0">
          <w:tblGrid>
            <w:gridCol w:w="400"/>
            <w:gridCol w:w="1011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d6a5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32"/>
                <w:szCs w:val="3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8ddd9" w:space="0" w:sz="4" w:val="single"/>
              <w:left w:color="c8ddd9" w:space="0" w:sz="4" w:val="single"/>
              <w:bottom w:color="c8ddd9" w:space="0" w:sz="4" w:val="single"/>
              <w:right w:color="c8ddd9" w:space="0" w:sz="4" w:val="single"/>
            </w:tcBorders>
            <w:shd w:fill="ffffff" w:val="clear"/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2e2a"/>
                <w:sz w:val="24"/>
                <w:szCs w:val="24"/>
                <w:rtl w:val="0"/>
              </w:rPr>
              <w:t xml:space="preserve">Files, Specs &amp; Messaging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4a5550"/>
                <w:sz w:val="18"/>
                <w:szCs w:val="18"/>
                <w:rtl w:val="0"/>
              </w:rPr>
              <w:t xml:space="preserve">Everything else you need to stay connected to your project.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0" w:before="30" w:line="240" w:lineRule="auto"/>
              <w:ind w:left="400" w:right="0" w:hanging="20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a555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Files: access your contracts, plans, permits, and documents anytime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0" w:before="30" w:line="240" w:lineRule="auto"/>
              <w:ind w:left="400" w:right="0" w:hanging="20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a555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Specs: browse confirmed materials, finishes, and specifications by room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0" w:before="30" w:line="240" w:lineRule="auto"/>
              <w:ind w:left="400" w:right="0" w:hanging="20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a555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To-Dos: complete tasks your builder assigns to keep things on track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0" w:before="30" w:line="240" w:lineRule="auto"/>
              <w:ind w:left="400" w:right="0" w:hanging="20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a555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Messaging: send and receive messages with your builder in one place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051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12"/>
        <w:gridCol w:w="3200"/>
        <w:tblGridChange w:id="0">
          <w:tblGrid>
            <w:gridCol w:w="7312"/>
            <w:gridCol w:w="3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a2e2a" w:val="clear"/>
            <w:tcMar>
              <w:top w:w="180.0" w:type="dxa"/>
              <w:left w:w="360.0" w:type="dxa"/>
              <w:bottom w:w="180.0" w:type="dxa"/>
              <w:right w:w="2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5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Questions? Reach out to your builder: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abfb8"/>
                <w:sz w:val="16"/>
                <w:szCs w:val="16"/>
                <w:rtl w:val="0"/>
              </w:rPr>
              <w:t xml:space="preserve">[Builder Name]  •  [Phone Number]  •  [Email Address]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a2e2a" w:val="clear"/>
            <w:tcMar>
              <w:top w:w="180.0" w:type="dxa"/>
              <w:left w:w="200.0" w:type="dxa"/>
              <w:bottom w:w="180.0" w:type="dxa"/>
              <w:right w:w="36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caf8f"/>
                <w:sz w:val="19"/>
                <w:szCs w:val="19"/>
                <w:rtl w:val="0"/>
              </w:rPr>
              <w:t xml:space="preserve">Powered by Ressio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9abfb8"/>
                <w:sz w:val="15"/>
                <w:szCs w:val="15"/>
                <w:rtl w:val="0"/>
              </w:rPr>
              <w:t xml:space="preserve">ressiosoftware.com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864" w:top="864" w:left="864" w:right="86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400" w:hanging="20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4a5550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4a555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